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hmpblu7j5fpo" w:id="0"/>
      <w:bookmarkEnd w:id="0"/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2">
          <w:pPr>
            <w:widowControl w:val="0"/>
            <w:spacing w:before="60" w:line="240" w:lineRule="auto"/>
            <w:rPr/>
          </w:pPr>
          <w:r w:rsidDel="00000000" w:rsidR="00000000" w:rsidRPr="00000000">
            <w:fldChar w:fldCharType="begin"/>
            <w:instrText xml:space="preserve"> TOC \h \u \z \n \t "Heading 1,1,Heading 2,2,Heading 3,3,Heading 4,4,Heading 5,5,Heading 6,6,"</w:instrText>
            <w:fldChar w:fldCharType="separate"/>
          </w:r>
          <w:hyperlink w:anchor="_plqw9nkaybn3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Лист Видеокамеры Ivideon, Nobelic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3">
          <w:pPr>
            <w:widowControl w:val="0"/>
            <w:spacing w:before="60" w:line="240" w:lineRule="auto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sd9voih2hes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Лист Видеорегистраторы Ivideon, Nobelic и ПО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4">
          <w:pPr>
            <w:widowControl w:val="0"/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407w1zn27p96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Изменена логика продажи ПО Ivideon Node и управляющей части системы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5">
          <w:pPr>
            <w:widowControl w:val="0"/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tqqr1vfbn9qk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Готовые серверы Ivideon Node работают как с ПО Ivideon Central, так и с ПО Ivideon Central Online 1Y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widowControl w:val="0"/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oj2x9jsilpgx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Новинки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widowControl w:val="0"/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21lchw4a0pa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Ivideon Central (19") - серверы для организации управляющей части системы на основе ПО Ivideon Central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widowControl w:val="0"/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azpj6m6kg68o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Новые модели видеорегистраторов Ivideon NVR Pro (19”)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widowControl w:val="0"/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t439lx1mklpq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Ivideon Node на 4 HDD (1U)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widowControl w:val="0"/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sf7xxe1vtwtd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Ivideon Client 64/4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widowControl w:val="0"/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ugei4o246518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Изменение РРЦ (с </w:t>
            </w:r>
          </w:hyperlink>
          <w:hyperlink w:anchor="_ugei4o246518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13</w:t>
            </w:r>
          </w:hyperlink>
          <w:hyperlink w:anchor="_ugei4o246518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.0</w:t>
            </w:r>
          </w:hyperlink>
          <w:hyperlink w:anchor="_ugei4o246518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5</w:t>
            </w:r>
          </w:hyperlink>
          <w:hyperlink w:anchor="_ugei4o246518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.2024)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widowControl w:val="0"/>
            <w:spacing w:before="60" w:line="240" w:lineRule="auto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wux2xwz9rg6y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Лист Проектные видеокамеры Ivideon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widowControl w:val="0"/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xw60wp1wmmhl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Новинка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widowControl w:val="0"/>
            <w:spacing w:before="60" w:line="240" w:lineRule="auto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ofg7gla0w5dr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Лист Лицензии Ivideon Cloud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widowControl w:val="0"/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etac6kldhr6d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Снято с продаж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widowControl w:val="0"/>
            <w:spacing w:before="60" w:line="240" w:lineRule="auto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8oql90lnbxpi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Другое оборудование и аксессуары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widowControl w:val="0"/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t5eajdgvvkhv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Изменение РРЦ на Аксессуары (с </w:t>
            </w:r>
          </w:hyperlink>
          <w:hyperlink w:anchor="_t5eajdgvvkhv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13</w:t>
            </w:r>
          </w:hyperlink>
          <w:hyperlink w:anchor="_t5eajdgvvkhv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.0</w:t>
            </w:r>
          </w:hyperlink>
          <w:hyperlink w:anchor="_t5eajdgvvkhv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5</w:t>
            </w:r>
          </w:hyperlink>
          <w:hyperlink w:anchor="_t5eajdgvvkhv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.2024)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2">
      <w:pPr>
        <w:pStyle w:val="Heading1"/>
        <w:spacing w:line="276" w:lineRule="auto"/>
        <w:rPr/>
      </w:pPr>
      <w:bookmarkStart w:colFirst="0" w:colLast="0" w:name="_ce0qrc8cw1xo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spacing w:line="276" w:lineRule="auto"/>
        <w:rPr/>
      </w:pPr>
      <w:bookmarkStart w:colFirst="0" w:colLast="0" w:name="_plqw9nkaybn3" w:id="2"/>
      <w:bookmarkEnd w:id="2"/>
      <w:r w:rsidDel="00000000" w:rsidR="00000000" w:rsidRPr="00000000">
        <w:rPr>
          <w:rtl w:val="0"/>
        </w:rPr>
        <w:t xml:space="preserve">Видеокамеры Ivideon, Nobelic</w:t>
      </w:r>
    </w:p>
    <w:p w:rsidR="00000000" w:rsidDel="00000000" w:rsidP="00000000" w:rsidRDefault="00000000" w:rsidRPr="00000000" w14:paraId="00000014">
      <w:pPr>
        <w:pStyle w:val="Heading2"/>
        <w:rPr/>
      </w:pPr>
      <w:bookmarkStart w:colFirst="0" w:colLast="0" w:name="_2ghy8n64djwj" w:id="3"/>
      <w:bookmarkEnd w:id="3"/>
      <w:r w:rsidDel="00000000" w:rsidR="00000000" w:rsidRPr="00000000">
        <w:rPr>
          <w:rtl w:val="0"/>
        </w:rPr>
        <w:t xml:space="preserve">Снято с продаж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V Mensa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NBLC-3232Z-SD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NBLC-2231F-ASDV2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spacing w:line="276" w:lineRule="auto"/>
        <w:rPr/>
      </w:pPr>
      <w:bookmarkStart w:colFirst="0" w:colLast="0" w:name="_sd9voih2hes" w:id="4"/>
      <w:bookmarkEnd w:id="4"/>
      <w:r w:rsidDel="00000000" w:rsidR="00000000" w:rsidRPr="00000000">
        <w:rPr>
          <w:rtl w:val="0"/>
        </w:rPr>
        <w:t xml:space="preserve">Лист Видеорегистраторы Ivideon, Nobelic и ПО</w:t>
      </w:r>
    </w:p>
    <w:p w:rsidR="00000000" w:rsidDel="00000000" w:rsidP="00000000" w:rsidRDefault="00000000" w:rsidRPr="00000000" w14:paraId="00000019">
      <w:pPr>
        <w:pStyle w:val="Heading2"/>
        <w:rPr/>
      </w:pPr>
      <w:bookmarkStart w:colFirst="0" w:colLast="0" w:name="_407w1zn27p96" w:id="5"/>
      <w:bookmarkEnd w:id="5"/>
      <w:r w:rsidDel="00000000" w:rsidR="00000000" w:rsidRPr="00000000">
        <w:rPr>
          <w:rtl w:val="0"/>
        </w:rPr>
        <w:t xml:space="preserve">Изменена логика продажи ПО Ivideon Node и управляющей части системы</w:t>
      </w:r>
    </w:p>
    <w:tbl>
      <w:tblPr>
        <w:tblStyle w:val="Table1"/>
        <w:tblW w:w="107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25"/>
        <w:gridCol w:w="5085"/>
        <w:tblGridChange w:id="0">
          <w:tblGrid>
            <w:gridCol w:w="5625"/>
            <w:gridCol w:w="50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Снято с продаж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Замена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ПО Ivideon Central Platform 1Y </w:t>
            </w:r>
            <w:r w:rsidDel="00000000" w:rsidR="00000000" w:rsidRPr="00000000">
              <w:rPr>
                <w:color w:val="ff0000"/>
                <w:rtl w:val="0"/>
              </w:rPr>
              <w:t xml:space="preserve">- программное обеспечение ПО Ivideon Central Platform 1Y для 1 центрального сервера системы Ivideon, разворачиваемого на мощностях заказчика и в сети заказчика. Применяется в связке с неограниченным количеством серверов Ivideon Node (на базе ПО Ivideon Node). ПО Ivideon Central Platform 1Y приобретается только при необходимости изолировать систему в сети заказчика и на мощностях заказчика (т. к. ПО Ivideon Central Platform предоставляется бесплатно для серверов и ПО Ivideon Node в облачном сервисе Ivideon). Включает обновления и бесплатную техническую поддержку с SLA, а также мониторинг компанией Ivideon.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Срок действия неисключительных прав на ПО Ivideon Central Platform 1Y: 1 календарный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ПО Ivideon Central </w:t>
            </w:r>
            <w:r w:rsidDel="00000000" w:rsidR="00000000" w:rsidRPr="00000000">
              <w:rPr>
                <w:color w:val="38761d"/>
                <w:rtl w:val="0"/>
              </w:rPr>
              <w:t xml:space="preserve">- программное обеспечение ПО Ivideon Central для организации управляющей части системы видеонаблюдения Ivideon внутри сети заказчика. Применяется в связке с неограниченным количеством серверов Ivideon Node (на базе ПО Ivideon Node). </w:t>
            </w:r>
            <w:r w:rsidDel="00000000" w:rsidR="00000000" w:rsidRPr="00000000">
              <w:rPr>
                <w:b w:val="1"/>
                <w:color w:val="38761d"/>
                <w:rtl w:val="0"/>
              </w:rPr>
              <w:t xml:space="preserve">Срок действия неисключительных прав на ПО Ivideon Central: бессрочно.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ПО Ivideon Node 1Y </w:t>
            </w:r>
            <w:r w:rsidDel="00000000" w:rsidR="00000000" w:rsidRPr="00000000">
              <w:rPr>
                <w:color w:val="ff0000"/>
                <w:rtl w:val="0"/>
              </w:rPr>
              <w:t xml:space="preserve">- программное обеспечение Ivideon Node. Право использования на 1 сервере (не более 256 камер суммарно).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Срок действия неисключительных прав: 1 календарный год (продление).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ПО Ivideon Central Online 1Y </w:t>
            </w:r>
            <w:r w:rsidDel="00000000" w:rsidR="00000000" w:rsidRPr="00000000">
              <w:rPr>
                <w:color w:val="38761d"/>
                <w:rtl w:val="0"/>
              </w:rPr>
              <w:t xml:space="preserve">- программное обеспечение Ivideon Central Online 1Y для подключения </w:t>
            </w:r>
            <w:r w:rsidDel="00000000" w:rsidR="00000000" w:rsidRPr="00000000">
              <w:rPr>
                <w:b w:val="1"/>
                <w:color w:val="38761d"/>
                <w:rtl w:val="0"/>
              </w:rPr>
              <w:t xml:space="preserve">1 сервера на базе ПО Ivideon Node</w:t>
            </w:r>
            <w:r w:rsidDel="00000000" w:rsidR="00000000" w:rsidRPr="00000000">
              <w:rPr>
                <w:color w:val="38761d"/>
                <w:rtl w:val="0"/>
              </w:rPr>
              <w:t xml:space="preserve"> в управляющую облачную часть системы Ivideon (требуется подключение в интернет по списку соединений). </w:t>
            </w:r>
            <w:r w:rsidDel="00000000" w:rsidR="00000000" w:rsidRPr="00000000">
              <w:rPr>
                <w:b w:val="1"/>
                <w:color w:val="38761d"/>
                <w:rtl w:val="0"/>
              </w:rPr>
              <w:t xml:space="preserve">Право использования для 1 сервера на базе ПО Ivideon Node.</w:t>
            </w:r>
            <w:r w:rsidDel="00000000" w:rsidR="00000000" w:rsidRPr="00000000">
              <w:rPr>
                <w:color w:val="38761d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38761d"/>
                <w:rtl w:val="0"/>
              </w:rPr>
              <w:t xml:space="preserve">Срок действия неисключительных прав на ПО Ivideon Central Online 1Y: 1 календарный год.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ПО Ivideon Node </w:t>
            </w:r>
            <w:r w:rsidDel="00000000" w:rsidR="00000000" w:rsidRPr="00000000">
              <w:rPr>
                <w:color w:val="ff0000"/>
                <w:rtl w:val="0"/>
              </w:rPr>
              <w:t xml:space="preserve">- программное обеспечение Ivideon Node для 1 сервера видеонаблюдения, подключаемого в центральный сервер системы Ivideon (центральный сервер предоставляется бесплатно в облачном сервисе ivideon, либо разворачивается у заказчика с помощью ПО Ivideon Central Platform 1Y). ПО Ivideon Node включает возможность подключения до 256 видеокамер брендов Ivideon и Nobelic со встроенным сервисом Ivideon (с прошивкой Ivideon, соединение инициирует камера-&gt;сервер). ПО Ivideon Node поддерживает подключение любых видеокамер интегрированных по нативному протоколу ONVIF, или RTSP (право подключения сторонних камер приобретается отдельно - ПО Ivideon Node Camera). Включает обновления и бесплатную техническую поддержку с SLA.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Срок действия неисключительных прав: первый календарный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ПО Ivideon Node </w:t>
            </w:r>
            <w:r w:rsidDel="00000000" w:rsidR="00000000" w:rsidRPr="00000000">
              <w:rPr>
                <w:color w:val="38761d"/>
                <w:rtl w:val="0"/>
              </w:rPr>
              <w:t xml:space="preserve">- программное обеспечение Ivideon Node для 1 сервера видеонаблюдения поддерживающего до 300 видеокамер, подключаемого в управляющую часть системы Ivideon: </w:t>
            </w:r>
            <w:r w:rsidDel="00000000" w:rsidR="00000000" w:rsidRPr="00000000">
              <w:rPr>
                <w:b w:val="1"/>
                <w:color w:val="38761d"/>
                <w:rtl w:val="0"/>
              </w:rPr>
              <w:t xml:space="preserve">ПО Ivideon Central</w:t>
            </w:r>
            <w:r w:rsidDel="00000000" w:rsidR="00000000" w:rsidRPr="00000000">
              <w:rPr>
                <w:color w:val="38761d"/>
                <w:rtl w:val="0"/>
              </w:rPr>
              <w:t xml:space="preserve"> или </w:t>
            </w:r>
            <w:r w:rsidDel="00000000" w:rsidR="00000000" w:rsidRPr="00000000">
              <w:rPr>
                <w:b w:val="1"/>
                <w:color w:val="38761d"/>
                <w:rtl w:val="0"/>
              </w:rPr>
              <w:t xml:space="preserve">ПО Ivideon Central Online 1Y -</w:t>
            </w:r>
            <w:r w:rsidDel="00000000" w:rsidR="00000000" w:rsidRPr="00000000">
              <w:rPr>
                <w:color w:val="38761d"/>
                <w:rtl w:val="0"/>
              </w:rPr>
              <w:t xml:space="preserve"> приобретаются отдельно. ПО Ivideon Node включает возможность подключения видеокамер Ivideon и Nobelic. ПО Ivideon Node поддерживает подключение любых видеокамер интегрированных по нативному протоколу, ONVIF, или RTSP (право подключения сторонних камер приобретается отдельно - </w:t>
            </w:r>
            <w:r w:rsidDel="00000000" w:rsidR="00000000" w:rsidRPr="00000000">
              <w:rPr>
                <w:b w:val="1"/>
                <w:color w:val="38761d"/>
                <w:rtl w:val="0"/>
              </w:rPr>
              <w:t xml:space="preserve">ПО Ivideon Node Camera</w:t>
            </w:r>
            <w:r w:rsidDel="00000000" w:rsidR="00000000" w:rsidRPr="00000000">
              <w:rPr>
                <w:color w:val="38761d"/>
                <w:rtl w:val="0"/>
              </w:rPr>
              <w:t xml:space="preserve">). </w:t>
            </w:r>
            <w:r w:rsidDel="00000000" w:rsidR="00000000" w:rsidRPr="00000000">
              <w:rPr>
                <w:b w:val="1"/>
                <w:color w:val="38761d"/>
                <w:rtl w:val="0"/>
              </w:rPr>
              <w:t xml:space="preserve">Срок действия неисключительных прав на ПО Ivideon Node: бессрочно.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Style w:val="Heading2"/>
        <w:rPr/>
      </w:pPr>
      <w:bookmarkStart w:colFirst="0" w:colLast="0" w:name="_m9bonexwwjmi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rPr/>
      </w:pPr>
      <w:bookmarkStart w:colFirst="0" w:colLast="0" w:name="_tqqr1vfbn9qk" w:id="7"/>
      <w:bookmarkEnd w:id="7"/>
      <w:r w:rsidDel="00000000" w:rsidR="00000000" w:rsidRPr="00000000">
        <w:rPr>
          <w:rtl w:val="0"/>
        </w:rPr>
        <w:t xml:space="preserve">Готовые серверы Ivideon Node работают как с ПО Ivideon Central, так и с ПО Ivideon Central Online 1Y</w:t>
      </w:r>
    </w:p>
    <w:tbl>
      <w:tblPr>
        <w:tblStyle w:val="Table2"/>
        <w:tblW w:w="107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25"/>
        <w:gridCol w:w="5085"/>
        <w:tblGridChange w:id="0">
          <w:tblGrid>
            <w:gridCol w:w="5625"/>
            <w:gridCol w:w="50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Было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Стало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Ivideon Node 12 (19") </w:t>
            </w:r>
            <w:r w:rsidDel="00000000" w:rsidR="00000000" w:rsidRPr="00000000">
              <w:rPr>
                <w:color w:val="ff0000"/>
                <w:rtl w:val="0"/>
              </w:rPr>
              <w:t xml:space="preserve">- сервер видеонаблюдения на основе ПО Ivideon Node (Linux), подключаемый в центральный сервер системы Ivideon (центральный сервер предоставляется бесплатно в облачном сервисе ivideon, либо разворачивается у заказчика с помощью ПО Ivideon Central Platform 1Y). Ivideon Node включает возможность подключения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до 256 видеокамер брендов Ivideon и Nobelic</w:t>
            </w:r>
            <w:r w:rsidDel="00000000" w:rsidR="00000000" w:rsidRPr="00000000">
              <w:rPr>
                <w:color w:val="ff0000"/>
                <w:rtl w:val="0"/>
              </w:rPr>
              <w:t xml:space="preserve"> со встроенным сервисом Ivideon (с прошивкой Ivideon, соединение инициирует камера-&gt;сервер). Поддерживает подключение любых видеокамер интегрированных по нативному протоколу ONVIF, или RTSP (право подключения сторонних камер приобретается отдельно - ПО Ivideon Node Camera). Битрейт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до 700 Мбит/сек</w:t>
            </w:r>
            <w:r w:rsidDel="00000000" w:rsidR="00000000" w:rsidRPr="00000000">
              <w:rPr>
                <w:color w:val="ff0000"/>
                <w:rtl w:val="0"/>
              </w:rPr>
              <w:t xml:space="preserve">. Комплектуется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HDD 3.5" х 12 шт</w:t>
            </w:r>
            <w:r w:rsidDel="00000000" w:rsidR="00000000" w:rsidRPr="00000000">
              <w:rPr>
                <w:color w:val="ff0000"/>
                <w:rtl w:val="0"/>
              </w:rPr>
              <w:t xml:space="preserve"> (в зависимости от модификации), с возможностью горячей замены (Hot Swap). Redundant PSU. Габариты устройства 765 x 444 x 89.6 мм. Установка в стойку 19'' 2U.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Требуется приобретение ПО Ivideon Node 1Y, включающего право использования, обновления и бесплатную техподдержку с SLA, ежегодно.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Ivideon Node 12 (19") </w:t>
            </w:r>
            <w:r w:rsidDel="00000000" w:rsidR="00000000" w:rsidRPr="00000000">
              <w:rPr>
                <w:color w:val="38761d"/>
                <w:rtl w:val="0"/>
              </w:rPr>
              <w:t xml:space="preserve">- сервер видеонаблюдения на основе </w:t>
            </w:r>
            <w:r w:rsidDel="00000000" w:rsidR="00000000" w:rsidRPr="00000000">
              <w:rPr>
                <w:b w:val="1"/>
                <w:color w:val="38761d"/>
                <w:rtl w:val="0"/>
              </w:rPr>
              <w:t xml:space="preserve">ПО Ivideon Node</w:t>
            </w:r>
            <w:r w:rsidDel="00000000" w:rsidR="00000000" w:rsidRPr="00000000">
              <w:rPr>
                <w:color w:val="38761d"/>
                <w:rtl w:val="0"/>
              </w:rPr>
              <w:t xml:space="preserve">, поддерживающий до 300 видеокамер</w:t>
            </w:r>
            <w:r w:rsidDel="00000000" w:rsidR="00000000" w:rsidRPr="00000000">
              <w:rPr>
                <w:b w:val="1"/>
                <w:color w:val="38761d"/>
                <w:rtl w:val="0"/>
              </w:rPr>
              <w:t xml:space="preserve">, </w:t>
            </w:r>
            <w:r w:rsidDel="00000000" w:rsidR="00000000" w:rsidRPr="00000000">
              <w:rPr>
                <w:color w:val="38761d"/>
                <w:rtl w:val="0"/>
              </w:rPr>
              <w:t xml:space="preserve">подключаемый в управляющую часть системы Ivideon:</w:t>
            </w:r>
            <w:r w:rsidDel="00000000" w:rsidR="00000000" w:rsidRPr="00000000">
              <w:rPr>
                <w:b w:val="1"/>
                <w:color w:val="38761d"/>
                <w:rtl w:val="0"/>
              </w:rPr>
              <w:t xml:space="preserve"> ПО Ivideon Central </w:t>
            </w:r>
            <w:r w:rsidDel="00000000" w:rsidR="00000000" w:rsidRPr="00000000">
              <w:rPr>
                <w:color w:val="38761d"/>
                <w:rtl w:val="0"/>
              </w:rPr>
              <w:t xml:space="preserve">или </w:t>
            </w:r>
            <w:r w:rsidDel="00000000" w:rsidR="00000000" w:rsidRPr="00000000">
              <w:rPr>
                <w:b w:val="1"/>
                <w:color w:val="38761d"/>
                <w:rtl w:val="0"/>
              </w:rPr>
              <w:t xml:space="preserve">ПО Ivideon Central Online 1Y</w:t>
            </w:r>
            <w:r w:rsidDel="00000000" w:rsidR="00000000" w:rsidRPr="00000000">
              <w:rPr>
                <w:color w:val="38761d"/>
                <w:rtl w:val="0"/>
              </w:rPr>
              <w:t xml:space="preserve"> - </w:t>
            </w:r>
            <w:r w:rsidDel="00000000" w:rsidR="00000000" w:rsidRPr="00000000">
              <w:rPr>
                <w:color w:val="ff0000"/>
                <w:rtl w:val="0"/>
              </w:rPr>
              <w:t xml:space="preserve">право использования центрального сервера приобретаются отдельно</w:t>
            </w:r>
            <w:r w:rsidDel="00000000" w:rsidR="00000000" w:rsidRPr="00000000">
              <w:rPr>
                <w:color w:val="38761d"/>
                <w:rtl w:val="0"/>
              </w:rPr>
              <w:t xml:space="preserve">. Сервер Ivideon Node включает возможность подключения видеокамер Ivideon и Nobelic. Сервер Ivideon Node поддерживает подключение любых видеокамер интегрированных по нативному протоколу, ONVIF, или RTSP (право подключения сторонних камер приобретается отдельно - </w:t>
            </w:r>
            <w:r w:rsidDel="00000000" w:rsidR="00000000" w:rsidRPr="00000000">
              <w:rPr>
                <w:b w:val="1"/>
                <w:color w:val="38761d"/>
                <w:rtl w:val="0"/>
              </w:rPr>
              <w:t xml:space="preserve">ПО Ivideon Node Camera</w:t>
            </w:r>
            <w:r w:rsidDel="00000000" w:rsidR="00000000" w:rsidRPr="00000000">
              <w:rPr>
                <w:color w:val="38761d"/>
                <w:rtl w:val="0"/>
              </w:rPr>
              <w:t xml:space="preserve">). Битрейт </w:t>
            </w:r>
            <w:r w:rsidDel="00000000" w:rsidR="00000000" w:rsidRPr="00000000">
              <w:rPr>
                <w:b w:val="1"/>
                <w:color w:val="38761d"/>
                <w:rtl w:val="0"/>
              </w:rPr>
              <w:t xml:space="preserve">до 700 Мбит/сек</w:t>
            </w:r>
            <w:r w:rsidDel="00000000" w:rsidR="00000000" w:rsidRPr="00000000">
              <w:rPr>
                <w:color w:val="38761d"/>
                <w:rtl w:val="0"/>
              </w:rPr>
              <w:t xml:space="preserve">. Комплектуется </w:t>
            </w:r>
            <w:r w:rsidDel="00000000" w:rsidR="00000000" w:rsidRPr="00000000">
              <w:rPr>
                <w:b w:val="1"/>
                <w:color w:val="38761d"/>
                <w:rtl w:val="0"/>
              </w:rPr>
              <w:t xml:space="preserve">HDD 3.5" х 12 шт</w:t>
            </w:r>
            <w:r w:rsidDel="00000000" w:rsidR="00000000" w:rsidRPr="00000000">
              <w:rPr>
                <w:color w:val="38761d"/>
                <w:rtl w:val="0"/>
              </w:rPr>
              <w:t xml:space="preserve"> (в зависимости от модификации), с возможностью горячей замены (Hot Swap). Redundant PSU. Габариты устройства 765 x 444 x 89.6 мм. Установка в стойку 19'' 2U.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Ivideon Node 24 (19") </w:t>
            </w:r>
            <w:r w:rsidDel="00000000" w:rsidR="00000000" w:rsidRPr="00000000">
              <w:rPr>
                <w:color w:val="ff0000"/>
                <w:rtl w:val="0"/>
              </w:rPr>
              <w:t xml:space="preserve">- сервер видеонаблюдения на основе ПО Ivideon Node (Linux), подключаемый в центральный сервер системы Ivideon (центральный сервер предоставляется бесплатно в облачном сервисе ivideon, либо разворачивается у заказчика с помощью ПО Ivideon Central Platform 1Y). Ivideon Node включает возможность подключения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до 256 видеокамер брендов Ivideon и Nobelic</w:t>
            </w:r>
            <w:r w:rsidDel="00000000" w:rsidR="00000000" w:rsidRPr="00000000">
              <w:rPr>
                <w:color w:val="ff0000"/>
                <w:rtl w:val="0"/>
              </w:rPr>
              <w:t xml:space="preserve"> со встроенным сервисом Ivideon (с прошивкой Ivideon, соединение инициирует камера-&gt;сервер). Поддерживает подключение любых видеокамер интегрированных по нативному протоколу ONVIF, или RTSP (право подключения сторонних камер приобретается отдельно - ПО Ivideon Node Camera). Битрейт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до 700 Мбит/сек</w:t>
            </w:r>
            <w:r w:rsidDel="00000000" w:rsidR="00000000" w:rsidRPr="00000000">
              <w:rPr>
                <w:color w:val="ff0000"/>
                <w:rtl w:val="0"/>
              </w:rPr>
              <w:t xml:space="preserve">. Комплектуется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HDD 3.5" х 24 шт</w:t>
            </w:r>
            <w:r w:rsidDel="00000000" w:rsidR="00000000" w:rsidRPr="00000000">
              <w:rPr>
                <w:color w:val="ff0000"/>
                <w:rtl w:val="0"/>
              </w:rPr>
              <w:t xml:space="preserve"> (в зависимости от модификации), с возможностью горячей замены (Hot Swap). Redundant PSU. Габариты устройства 799 x 444 x 176.5 мм. Установка в стойку 19'' 4U.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Требуется приобретение ПО Ivideon Node 1Y, включающего право использования, обновления и бесплатную техподдержку с SLA, ежегодно.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Ivideon Node 24 (19") </w:t>
            </w:r>
            <w:r w:rsidDel="00000000" w:rsidR="00000000" w:rsidRPr="00000000">
              <w:rPr>
                <w:color w:val="38761d"/>
                <w:rtl w:val="0"/>
              </w:rPr>
              <w:t xml:space="preserve">- сервер видеонаблюдения на основе </w:t>
            </w:r>
            <w:r w:rsidDel="00000000" w:rsidR="00000000" w:rsidRPr="00000000">
              <w:rPr>
                <w:b w:val="1"/>
                <w:color w:val="38761d"/>
                <w:rtl w:val="0"/>
              </w:rPr>
              <w:t xml:space="preserve">ПО Ivideon Node</w:t>
            </w:r>
            <w:r w:rsidDel="00000000" w:rsidR="00000000" w:rsidRPr="00000000">
              <w:rPr>
                <w:color w:val="38761d"/>
                <w:rtl w:val="0"/>
              </w:rPr>
              <w:t xml:space="preserve">, поддерживающий до 300 видеокамер</w:t>
            </w:r>
            <w:r w:rsidDel="00000000" w:rsidR="00000000" w:rsidRPr="00000000">
              <w:rPr>
                <w:b w:val="1"/>
                <w:color w:val="38761d"/>
                <w:rtl w:val="0"/>
              </w:rPr>
              <w:t xml:space="preserve">, </w:t>
            </w:r>
            <w:r w:rsidDel="00000000" w:rsidR="00000000" w:rsidRPr="00000000">
              <w:rPr>
                <w:color w:val="38761d"/>
                <w:rtl w:val="0"/>
              </w:rPr>
              <w:t xml:space="preserve">подключаемый в управляющую часть системы Ivideon:</w:t>
            </w:r>
            <w:r w:rsidDel="00000000" w:rsidR="00000000" w:rsidRPr="00000000">
              <w:rPr>
                <w:b w:val="1"/>
                <w:color w:val="38761d"/>
                <w:rtl w:val="0"/>
              </w:rPr>
              <w:t xml:space="preserve"> ПО Ivideon Central </w:t>
            </w:r>
            <w:r w:rsidDel="00000000" w:rsidR="00000000" w:rsidRPr="00000000">
              <w:rPr>
                <w:color w:val="38761d"/>
                <w:rtl w:val="0"/>
              </w:rPr>
              <w:t xml:space="preserve">или </w:t>
            </w:r>
            <w:r w:rsidDel="00000000" w:rsidR="00000000" w:rsidRPr="00000000">
              <w:rPr>
                <w:b w:val="1"/>
                <w:color w:val="38761d"/>
                <w:rtl w:val="0"/>
              </w:rPr>
              <w:t xml:space="preserve">ПО Ivideon Central Online 1Y</w:t>
            </w:r>
            <w:r w:rsidDel="00000000" w:rsidR="00000000" w:rsidRPr="00000000">
              <w:rPr>
                <w:color w:val="38761d"/>
                <w:rtl w:val="0"/>
              </w:rPr>
              <w:t xml:space="preserve"> - </w:t>
            </w:r>
            <w:r w:rsidDel="00000000" w:rsidR="00000000" w:rsidRPr="00000000">
              <w:rPr>
                <w:color w:val="ff0000"/>
                <w:rtl w:val="0"/>
              </w:rPr>
              <w:t xml:space="preserve">право использования центрального сервера приобретаются отдельно</w:t>
            </w:r>
            <w:r w:rsidDel="00000000" w:rsidR="00000000" w:rsidRPr="00000000">
              <w:rPr>
                <w:color w:val="38761d"/>
                <w:rtl w:val="0"/>
              </w:rPr>
              <w:t xml:space="preserve">. Сервер Ivideon Node включает возможность подключения видеокамер Ivideon и Nobelic. Сервер Ivideon Node поддерживает подключение любых видеокамер интегрированных по нативному протоколу, ONVIF, или RTSP (право подключения сторонних камер приобретается отдельно - </w:t>
            </w:r>
            <w:r w:rsidDel="00000000" w:rsidR="00000000" w:rsidRPr="00000000">
              <w:rPr>
                <w:b w:val="1"/>
                <w:color w:val="38761d"/>
                <w:rtl w:val="0"/>
              </w:rPr>
              <w:t xml:space="preserve">ПО Ivideon Node Camera</w:t>
            </w:r>
            <w:r w:rsidDel="00000000" w:rsidR="00000000" w:rsidRPr="00000000">
              <w:rPr>
                <w:color w:val="38761d"/>
                <w:rtl w:val="0"/>
              </w:rPr>
              <w:t xml:space="preserve">). Битрейт </w:t>
            </w:r>
            <w:r w:rsidDel="00000000" w:rsidR="00000000" w:rsidRPr="00000000">
              <w:rPr>
                <w:b w:val="1"/>
                <w:color w:val="38761d"/>
                <w:rtl w:val="0"/>
              </w:rPr>
              <w:t xml:space="preserve">до 700 Мбит/сек</w:t>
            </w:r>
            <w:r w:rsidDel="00000000" w:rsidR="00000000" w:rsidRPr="00000000">
              <w:rPr>
                <w:color w:val="38761d"/>
                <w:rtl w:val="0"/>
              </w:rPr>
              <w:t xml:space="preserve">. Комплектуется </w:t>
            </w:r>
            <w:r w:rsidDel="00000000" w:rsidR="00000000" w:rsidRPr="00000000">
              <w:rPr>
                <w:b w:val="1"/>
                <w:color w:val="38761d"/>
                <w:rtl w:val="0"/>
              </w:rPr>
              <w:t xml:space="preserve">HDD 3.5" х 24 шт</w:t>
            </w:r>
            <w:r w:rsidDel="00000000" w:rsidR="00000000" w:rsidRPr="00000000">
              <w:rPr>
                <w:color w:val="38761d"/>
                <w:rtl w:val="0"/>
              </w:rPr>
              <w:t xml:space="preserve"> (в зависимости от модификации), с возможностью горячей замены (Hot Swap). Redundant PSU. Габариты устройства 799 x 444 x 176.5 мм. Установка в стойку 19'' 4U.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Ivideon Node 36 (19") </w:t>
            </w:r>
            <w:r w:rsidDel="00000000" w:rsidR="00000000" w:rsidRPr="00000000">
              <w:rPr>
                <w:color w:val="ff0000"/>
                <w:rtl w:val="0"/>
              </w:rPr>
              <w:t xml:space="preserve">- сервер видеонаблюдения на основе ПО Ivideon Node (Linux), подключаемый в центральный сервер системы Ivideon (центральный сервер предоставляется бесплатно в облачном сервисе ivideon, либо разворачивается у заказчика с помощью ПО Ivideon Central Platform 1Y). Ivideon Node включает возможность подключения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до 256 видеокамер брендов Ivideon и Nobelic</w:t>
            </w:r>
            <w:r w:rsidDel="00000000" w:rsidR="00000000" w:rsidRPr="00000000">
              <w:rPr>
                <w:color w:val="ff0000"/>
                <w:rtl w:val="0"/>
              </w:rPr>
              <w:t xml:space="preserve"> со встроенным сервисом Ivideon (с прошивкой Ivideon, соединение инициирует камера-&gt;сервер). Поддерживает подключение любых видеокамер интегрированных по нативному протоколу ONVIF, или RTSP (право подключения сторонних камер приобретается отдельно - ПО Ivideon Node Camera). Битрейт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до 700 Мбит/сек</w:t>
            </w:r>
            <w:r w:rsidDel="00000000" w:rsidR="00000000" w:rsidRPr="00000000">
              <w:rPr>
                <w:color w:val="ff0000"/>
                <w:rtl w:val="0"/>
              </w:rPr>
              <w:t xml:space="preserve">. Комплектуется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HDD 3.5" х 36 шт</w:t>
            </w:r>
            <w:r w:rsidDel="00000000" w:rsidR="00000000" w:rsidRPr="00000000">
              <w:rPr>
                <w:color w:val="ff0000"/>
                <w:rtl w:val="0"/>
              </w:rPr>
              <w:t xml:space="preserve"> (в зависимости от модификации), с возможностью горячей замены (Hot Swap). Redundant PSU. Габариты устройства 799 x 444 x 176.5 мм. Установка в стойку 19'' 4U.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Требуется приобретение ПО Ivideon Node 1Y, включающего право использования, обновления и бесплатную техподдержку с SLA, ежегодно.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Ivideon Node 36 (19") </w:t>
            </w:r>
            <w:r w:rsidDel="00000000" w:rsidR="00000000" w:rsidRPr="00000000">
              <w:rPr>
                <w:color w:val="38761d"/>
                <w:rtl w:val="0"/>
              </w:rPr>
              <w:t xml:space="preserve">- сервер видеонаблюдения на основе </w:t>
            </w:r>
            <w:r w:rsidDel="00000000" w:rsidR="00000000" w:rsidRPr="00000000">
              <w:rPr>
                <w:b w:val="1"/>
                <w:color w:val="38761d"/>
                <w:rtl w:val="0"/>
              </w:rPr>
              <w:t xml:space="preserve">ПО Ivideon Node</w:t>
            </w:r>
            <w:r w:rsidDel="00000000" w:rsidR="00000000" w:rsidRPr="00000000">
              <w:rPr>
                <w:color w:val="38761d"/>
                <w:rtl w:val="0"/>
              </w:rPr>
              <w:t xml:space="preserve">, поддерживающий до 300 видеокамер</w:t>
            </w:r>
            <w:r w:rsidDel="00000000" w:rsidR="00000000" w:rsidRPr="00000000">
              <w:rPr>
                <w:b w:val="1"/>
                <w:color w:val="38761d"/>
                <w:rtl w:val="0"/>
              </w:rPr>
              <w:t xml:space="preserve">, </w:t>
            </w:r>
            <w:r w:rsidDel="00000000" w:rsidR="00000000" w:rsidRPr="00000000">
              <w:rPr>
                <w:color w:val="38761d"/>
                <w:rtl w:val="0"/>
              </w:rPr>
              <w:t xml:space="preserve">подключаемый в управляющую часть системы Ivideon:</w:t>
            </w:r>
            <w:r w:rsidDel="00000000" w:rsidR="00000000" w:rsidRPr="00000000">
              <w:rPr>
                <w:b w:val="1"/>
                <w:color w:val="38761d"/>
                <w:rtl w:val="0"/>
              </w:rPr>
              <w:t xml:space="preserve"> ПО Ivideon Central </w:t>
            </w:r>
            <w:r w:rsidDel="00000000" w:rsidR="00000000" w:rsidRPr="00000000">
              <w:rPr>
                <w:color w:val="38761d"/>
                <w:rtl w:val="0"/>
              </w:rPr>
              <w:t xml:space="preserve">или </w:t>
            </w:r>
            <w:r w:rsidDel="00000000" w:rsidR="00000000" w:rsidRPr="00000000">
              <w:rPr>
                <w:b w:val="1"/>
                <w:color w:val="38761d"/>
                <w:rtl w:val="0"/>
              </w:rPr>
              <w:t xml:space="preserve">ПО Ivideon Central Online 1Y</w:t>
            </w:r>
            <w:r w:rsidDel="00000000" w:rsidR="00000000" w:rsidRPr="00000000">
              <w:rPr>
                <w:color w:val="38761d"/>
                <w:rtl w:val="0"/>
              </w:rPr>
              <w:t xml:space="preserve"> - </w:t>
            </w:r>
            <w:r w:rsidDel="00000000" w:rsidR="00000000" w:rsidRPr="00000000">
              <w:rPr>
                <w:color w:val="ff0000"/>
                <w:rtl w:val="0"/>
              </w:rPr>
              <w:t xml:space="preserve">право использования центрального сервера приобретаются отдельно</w:t>
            </w:r>
            <w:r w:rsidDel="00000000" w:rsidR="00000000" w:rsidRPr="00000000">
              <w:rPr>
                <w:color w:val="38761d"/>
                <w:rtl w:val="0"/>
              </w:rPr>
              <w:t xml:space="preserve">. Сервер Ivideon Node включает возможность подключения видеокамер Ivideon и Nobelic. Сервер Ivideon Node поддерживает подключение любых видеокамер интегрированных по нативному протоколу, ONVIF, или RTSP (право подключения сторонних камер приобретается отдельно - </w:t>
            </w:r>
            <w:r w:rsidDel="00000000" w:rsidR="00000000" w:rsidRPr="00000000">
              <w:rPr>
                <w:b w:val="1"/>
                <w:color w:val="38761d"/>
                <w:rtl w:val="0"/>
              </w:rPr>
              <w:t xml:space="preserve">ПО Ivideon Node Camera</w:t>
            </w:r>
            <w:r w:rsidDel="00000000" w:rsidR="00000000" w:rsidRPr="00000000">
              <w:rPr>
                <w:color w:val="38761d"/>
                <w:rtl w:val="0"/>
              </w:rPr>
              <w:t xml:space="preserve">). Битрейт </w:t>
            </w:r>
            <w:r w:rsidDel="00000000" w:rsidR="00000000" w:rsidRPr="00000000">
              <w:rPr>
                <w:b w:val="1"/>
                <w:color w:val="38761d"/>
                <w:rtl w:val="0"/>
              </w:rPr>
              <w:t xml:space="preserve">до 700 Мбит/сек</w:t>
            </w:r>
            <w:r w:rsidDel="00000000" w:rsidR="00000000" w:rsidRPr="00000000">
              <w:rPr>
                <w:color w:val="38761d"/>
                <w:rtl w:val="0"/>
              </w:rPr>
              <w:t xml:space="preserve">. Комплектуется </w:t>
            </w:r>
            <w:r w:rsidDel="00000000" w:rsidR="00000000" w:rsidRPr="00000000">
              <w:rPr>
                <w:b w:val="1"/>
                <w:color w:val="38761d"/>
                <w:rtl w:val="0"/>
              </w:rPr>
              <w:t xml:space="preserve">HDD 3.5" х 36 шт</w:t>
            </w:r>
            <w:r w:rsidDel="00000000" w:rsidR="00000000" w:rsidRPr="00000000">
              <w:rPr>
                <w:color w:val="38761d"/>
                <w:rtl w:val="0"/>
              </w:rPr>
              <w:t xml:space="preserve"> (в зависимости от модификации), с возможностью горячей замены (Hot Swap). Redundant PSU. Габариты устройства 799 x 444 x 176.5 мм. Установка в стойку 19'' 4U.</w:t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2"/>
        <w:rPr/>
      </w:pPr>
      <w:bookmarkStart w:colFirst="0" w:colLast="0" w:name="_oj2x9jsilpgx" w:id="8"/>
      <w:bookmarkEnd w:id="8"/>
      <w:r w:rsidDel="00000000" w:rsidR="00000000" w:rsidRPr="00000000">
        <w:rPr>
          <w:rtl w:val="0"/>
        </w:rPr>
        <w:t xml:space="preserve">Новинки</w:t>
      </w:r>
    </w:p>
    <w:p w:rsidR="00000000" w:rsidDel="00000000" w:rsidP="00000000" w:rsidRDefault="00000000" w:rsidRPr="00000000" w14:paraId="0000002E">
      <w:pPr>
        <w:pStyle w:val="Heading3"/>
        <w:rPr/>
      </w:pPr>
      <w:bookmarkStart w:colFirst="0" w:colLast="0" w:name="_21lchw4a0pat" w:id="9"/>
      <w:bookmarkEnd w:id="9"/>
      <w:r w:rsidDel="00000000" w:rsidR="00000000" w:rsidRPr="00000000">
        <w:rPr>
          <w:rtl w:val="0"/>
        </w:rPr>
        <w:t xml:space="preserve">Ivideon Central (19") - серверы для организации управляющей части системы на основе ПО Ivideon Central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71.653543307086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753.538841671256"/>
        <w:gridCol w:w="1018.1147016358306"/>
        <w:tblGridChange w:id="0">
          <w:tblGrid>
            <w:gridCol w:w="9753.538841671256"/>
            <w:gridCol w:w="1018.1147016358306"/>
          </w:tblGrid>
        </w:tblGridChange>
      </w:tblGrid>
      <w:tr>
        <w:trPr>
          <w:cantSplit w:val="0"/>
          <w:trHeight w:val="19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Ivideon Central (19")</w:t>
            </w:r>
            <w:r w:rsidDel="00000000" w:rsidR="00000000" w:rsidRPr="00000000">
              <w:rPr>
                <w:rtl w:val="0"/>
              </w:rPr>
              <w:t xml:space="preserve"> - сервер на основе </w:t>
            </w:r>
            <w:r w:rsidDel="00000000" w:rsidR="00000000" w:rsidRPr="00000000">
              <w:rPr>
                <w:b w:val="1"/>
                <w:rtl w:val="0"/>
              </w:rPr>
              <w:t xml:space="preserve">ПО Ivideon Central</w:t>
            </w:r>
            <w:r w:rsidDel="00000000" w:rsidR="00000000" w:rsidRPr="00000000">
              <w:rPr>
                <w:rtl w:val="0"/>
              </w:rPr>
              <w:t xml:space="preserve"> для организации управляющей части системы видеонаблюдения Ivideon внутри сети заказчика. Поддерживает подключение до 10 серверов Ivideon Node (на базе ПО Ivideon Node), до 3000 видеокамер суммарно. Габариты устройства 660 x 430 x 44 мм. Установка в стойку 19'' 1U.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По запросу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Ivideon Central 2 (19")</w:t>
            </w:r>
            <w:r w:rsidDel="00000000" w:rsidR="00000000" w:rsidRPr="00000000">
              <w:rPr>
                <w:rtl w:val="0"/>
              </w:rPr>
              <w:t xml:space="preserve"> - отказоустойчивая система 2-х серверов на основе </w:t>
            </w:r>
            <w:r w:rsidDel="00000000" w:rsidR="00000000" w:rsidRPr="00000000">
              <w:rPr>
                <w:b w:val="1"/>
                <w:rtl w:val="0"/>
              </w:rPr>
              <w:t xml:space="preserve">ПО Ivideon Central</w:t>
            </w:r>
            <w:r w:rsidDel="00000000" w:rsidR="00000000" w:rsidRPr="00000000">
              <w:rPr>
                <w:rtl w:val="0"/>
              </w:rPr>
              <w:t xml:space="preserve"> для организации управляющей части системы видеонаблюдения Ivideon внутри сети заказчика. Поддерживает подключение до 10 серверов Ivideon Node (на базе ПО Ivideon Node), до 3000 видеокамер суммарно. Габариты 1-го устройства 660 x 430 x 44 мм (в комплекте 2 шт). Установка в стойку 19'' 1U.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По запросу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3"/>
        <w:rPr>
          <w:color w:val="000000"/>
        </w:rPr>
      </w:pPr>
      <w:bookmarkStart w:colFirst="0" w:colLast="0" w:name="_azpj6m6kg68o" w:id="10"/>
      <w:bookmarkEnd w:id="10"/>
      <w:r w:rsidDel="00000000" w:rsidR="00000000" w:rsidRPr="00000000">
        <w:rPr>
          <w:rtl w:val="0"/>
        </w:rPr>
        <w:t xml:space="preserve">Новые модели видеорегистраторов Ivideon NVR Pro (19”)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7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20"/>
        <w:gridCol w:w="1350"/>
        <w:tblGridChange w:id="0">
          <w:tblGrid>
            <w:gridCol w:w="9420"/>
            <w:gridCol w:w="1350"/>
          </w:tblGrid>
        </w:tblGridChange>
      </w:tblGrid>
      <w:tr>
        <w:trPr>
          <w:cantSplit w:val="0"/>
          <w:trHeight w:val="479.3657226562499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Ivideon NVR Pro - 48 (8ТБх6) (19")</w:t>
            </w:r>
            <w:r w:rsidDel="00000000" w:rsidR="00000000" w:rsidRPr="00000000">
              <w:rPr>
                <w:rtl w:val="0"/>
              </w:rPr>
              <w:t xml:space="preserve"> — 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highlight w:val="white"/>
                <w:rtl w:val="0"/>
              </w:rPr>
              <w:t xml:space="preserve">Ivideon NVR Pro c 6 HDD объёмом 8 ТБ (</w:t>
            </w: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RAID 5 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highlight w:val="white"/>
                <w:rtl w:val="0"/>
              </w:rPr>
              <w:t xml:space="preserve">эффективная ёмкость 40 ТБ), и 48 x ПО Ivideon Standalone Plus. Установка в стойку 19" (2U).</w:t>
            </w: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2 независимых видеовыхода: 1 x HDMI, 1 х VGA. Блок портов 4 x USB 3 и USB 2. Удаленный просмотр через бесплатные приложения Ivideon Client для Windows, Linux, mac OS, мобильные приложения Android, iOS. Габариты устройства (ШхГхВ) 430х640х89 мм.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725 900 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Ivideon NVR Pro - 64 (10ТБх6) (19")</w:t>
            </w:r>
            <w:r w:rsidDel="00000000" w:rsidR="00000000" w:rsidRPr="00000000">
              <w:rPr>
                <w:rtl w:val="0"/>
              </w:rPr>
              <w:t xml:space="preserve"> — 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highlight w:val="white"/>
                <w:rtl w:val="0"/>
              </w:rPr>
              <w:t xml:space="preserve">Ivideon NVR Pro c 6 HDD объёмом 10 ТБ (</w:t>
            </w: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RAID 5 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highlight w:val="white"/>
                <w:rtl w:val="0"/>
              </w:rPr>
              <w:t xml:space="preserve">эффективная ёмкость 50 ТБ), и 64 x ПО Ivideon Standalone Plus. Установка в стойку 19" (2U).</w:t>
            </w: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2 независимых видеовыхода: 1 x HDMI, 1 х VGA. Блок портов 4 x USB 3 и USB 2. Удаленный просмотр через бесплатные приложения Ivideon Client для Windows, Linux, mac OS, мобильные приложения Android, iOS. Габариты устройства (ШхГхВ) 430х640х89 мм.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789 500 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Ivideon NVR Pro - 80 (12ТБх6) (19")</w:t>
            </w:r>
            <w:r w:rsidDel="00000000" w:rsidR="00000000" w:rsidRPr="00000000">
              <w:rPr>
                <w:rtl w:val="0"/>
              </w:rPr>
              <w:t xml:space="preserve"> — 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highlight w:val="white"/>
                <w:rtl w:val="0"/>
              </w:rPr>
              <w:t xml:space="preserve">Ivideon NVR Pro c 6 HDD объёмом 12 ТБ (</w:t>
            </w: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RAID 5 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highlight w:val="white"/>
                <w:rtl w:val="0"/>
              </w:rPr>
              <w:t xml:space="preserve">эффективная ёмкость 60 ТБ), и 80 x ПО Ivideon Standalone Plus. Установка в стойку 19" (2U).</w:t>
            </w: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2 независимых видеовыхода: 1 x HDMI, 1 х VGA. Блок портов 4 x USB 3 и USB 2. Удаленный просмотр через бесплатные приложения Ivideon Client для Windows, Linux, mac OS, мобильные приложения Android, iOS. Габариты устройства (ШхГхВ) 430х640х89 мм.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846 900 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.36572265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Ivideon NVR Pro - 96 (14ТБх6) (19")</w:t>
            </w:r>
            <w:r w:rsidDel="00000000" w:rsidR="00000000" w:rsidRPr="00000000">
              <w:rPr>
                <w:rtl w:val="0"/>
              </w:rPr>
              <w:t xml:space="preserve"> —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highlight w:val="white"/>
                <w:rtl w:val="0"/>
              </w:rPr>
              <w:t xml:space="preserve">Ivideon NVR Pro c 6 HDD объёмом 14 ТБ </w:t>
            </w: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(RAID 5 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highlight w:val="white"/>
                <w:rtl w:val="0"/>
              </w:rPr>
              <w:t xml:space="preserve">эффективная ёмкость 70 ТБ), и 96 x ПО Ivideon Standalone Plus. Установка в стойку 19" (2U).</w:t>
            </w: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2 независимых видеовыхода: 1 x HDMI, 1 х VGA. Блок портов 4 x USB 3 и USB 2. Удаленный просмотр через бесплатные приложения Ivideon Client для Windows, Linux, mac OS, мобильные приложения Android, iOS. Габариты устройства (ШхГхВ) 430х640х89 мм.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925 900 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.36572265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Ivideon NVR Pro - 128 (14ТБх6) (19")</w:t>
            </w:r>
            <w:r w:rsidDel="00000000" w:rsidR="00000000" w:rsidRPr="00000000">
              <w:rPr>
                <w:rtl w:val="0"/>
              </w:rPr>
              <w:t xml:space="preserve"> — 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highlight w:val="white"/>
                <w:rtl w:val="0"/>
              </w:rPr>
              <w:t xml:space="preserve">Ivideon NVR Pro c 6 HDD объёмом 14 ТБ (</w:t>
            </w:r>
            <w:r w:rsidDel="00000000" w:rsidR="00000000" w:rsidRPr="00000000">
              <w:rPr>
                <w:sz w:val="17"/>
                <w:szCs w:val="17"/>
                <w:highlight w:val="white"/>
                <w:rtl w:val="0"/>
              </w:rPr>
              <w:t xml:space="preserve">RAID 5 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highlight w:val="white"/>
                <w:rtl w:val="0"/>
              </w:rPr>
              <w:t xml:space="preserve">эффективная ёмкость 70 ТБ), и 128 x ПО Ivideon Standalone Plus. Установка в стойку 19" (2U).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986 900 ₽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Style w:val="Heading2"/>
        <w:rPr/>
      </w:pPr>
      <w:bookmarkStart w:colFirst="0" w:colLast="0" w:name="_7x43s07nknkd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3"/>
        <w:rPr/>
      </w:pPr>
      <w:bookmarkStart w:colFirst="0" w:colLast="0" w:name="_t439lx1mklpq" w:id="12"/>
      <w:bookmarkEnd w:id="12"/>
      <w:r w:rsidDel="00000000" w:rsidR="00000000" w:rsidRPr="00000000">
        <w:rPr>
          <w:rtl w:val="0"/>
        </w:rPr>
        <w:t xml:space="preserve">Ivideon Node на 4 HDD (1U)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771.653543307086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753.538841671256"/>
        <w:gridCol w:w="1018.1147016358306"/>
        <w:tblGridChange w:id="0">
          <w:tblGrid>
            <w:gridCol w:w="9753.538841671256"/>
            <w:gridCol w:w="1018.1147016358306"/>
          </w:tblGrid>
        </w:tblGridChange>
      </w:tblGrid>
      <w:tr>
        <w:trPr>
          <w:cantSplit w:val="0"/>
          <w:trHeight w:val="22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Ivideon Node 4 (19") </w:t>
            </w:r>
            <w:r w:rsidDel="00000000" w:rsidR="00000000" w:rsidRPr="00000000">
              <w:rPr>
                <w:rtl w:val="0"/>
              </w:rPr>
              <w:t xml:space="preserve">- сервер видеонаблюдения на основе </w:t>
            </w:r>
            <w:r w:rsidDel="00000000" w:rsidR="00000000" w:rsidRPr="00000000">
              <w:rPr>
                <w:b w:val="1"/>
                <w:rtl w:val="0"/>
              </w:rPr>
              <w:t xml:space="preserve">ПО Ivideon Node</w:t>
            </w:r>
            <w:r w:rsidDel="00000000" w:rsidR="00000000" w:rsidRPr="00000000">
              <w:rPr>
                <w:rtl w:val="0"/>
              </w:rPr>
              <w:t xml:space="preserve">, поддерживающий до 300 видеокамер</w:t>
            </w:r>
            <w:r w:rsidDel="00000000" w:rsidR="00000000" w:rsidRPr="00000000">
              <w:rPr>
                <w:b w:val="1"/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подключаемый в управляющую часть системы Ivideon:</w:t>
            </w:r>
            <w:r w:rsidDel="00000000" w:rsidR="00000000" w:rsidRPr="00000000">
              <w:rPr>
                <w:b w:val="1"/>
                <w:rtl w:val="0"/>
              </w:rPr>
              <w:t xml:space="preserve"> ПО Ivideon Central </w:t>
            </w:r>
            <w:r w:rsidDel="00000000" w:rsidR="00000000" w:rsidRPr="00000000">
              <w:rPr>
                <w:rtl w:val="0"/>
              </w:rPr>
              <w:t xml:space="preserve">или </w:t>
            </w:r>
            <w:r w:rsidDel="00000000" w:rsidR="00000000" w:rsidRPr="00000000">
              <w:rPr>
                <w:b w:val="1"/>
                <w:rtl w:val="0"/>
              </w:rPr>
              <w:t xml:space="preserve">ПО Ivideon Central Online 1Y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color w:val="ff0000"/>
                <w:rtl w:val="0"/>
              </w:rPr>
              <w:t xml:space="preserve">право использования центрального сервера приобретаются отдельно</w:t>
            </w:r>
            <w:r w:rsidDel="00000000" w:rsidR="00000000" w:rsidRPr="00000000">
              <w:rPr>
                <w:rtl w:val="0"/>
              </w:rPr>
              <w:t xml:space="preserve">. Сервер Ivideon Node включает возможность подключения видеокамер Ivideon и Nobelic. Сервер Ivideon Node поддерживает подключение любых видеокамер интегрированных по нативному протоколу, ONVIF, и RTSP (право подключения сторонних камер приобретается отдельно - </w:t>
            </w:r>
            <w:r w:rsidDel="00000000" w:rsidR="00000000" w:rsidRPr="00000000">
              <w:rPr>
                <w:b w:val="1"/>
                <w:rtl w:val="0"/>
              </w:rPr>
              <w:t xml:space="preserve">ПО Ivideon Node Camera</w:t>
            </w:r>
            <w:r w:rsidDel="00000000" w:rsidR="00000000" w:rsidRPr="00000000">
              <w:rPr>
                <w:rtl w:val="0"/>
              </w:rPr>
              <w:t xml:space="preserve">). Битрейт </w:t>
            </w:r>
            <w:r w:rsidDel="00000000" w:rsidR="00000000" w:rsidRPr="00000000">
              <w:rPr>
                <w:b w:val="1"/>
                <w:rtl w:val="0"/>
              </w:rPr>
              <w:t xml:space="preserve">до 700 Мбит/сек</w:t>
            </w:r>
            <w:r w:rsidDel="00000000" w:rsidR="00000000" w:rsidRPr="00000000">
              <w:rPr>
                <w:rtl w:val="0"/>
              </w:rPr>
              <w:t xml:space="preserve">. Комплектуется </w:t>
            </w:r>
            <w:r w:rsidDel="00000000" w:rsidR="00000000" w:rsidRPr="00000000">
              <w:rPr>
                <w:b w:val="1"/>
                <w:rtl w:val="0"/>
              </w:rPr>
              <w:t xml:space="preserve">HDD 3.5" х 4 шт</w:t>
            </w:r>
            <w:r w:rsidDel="00000000" w:rsidR="00000000" w:rsidRPr="00000000">
              <w:rPr>
                <w:rtl w:val="0"/>
              </w:rPr>
              <w:t xml:space="preserve"> (в зависимости от модификации), с возможностью горячей замены (Hot Swap). Габариты устройства 660 x 430 x 44 мм. Установка в стойку 19'' 1U.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Цена зависит от варианта комплектации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Ivideon Node - 4 (6 ТБ х 4) (19") - Ivideon Node c 4 HDD объёмом 6 ТБ (эффективная ёмкость 16,76 ТБ), поддержка до 300 видеокамер. Установка в стойку 19" (1U).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По запросу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3"/>
        <w:rPr>
          <w:color w:val="000000"/>
          <w:sz w:val="22"/>
          <w:szCs w:val="22"/>
        </w:rPr>
      </w:pPr>
      <w:bookmarkStart w:colFirst="0" w:colLast="0" w:name="_sf7xxe1vtwtd" w:id="13"/>
      <w:bookmarkEnd w:id="13"/>
      <w:r w:rsidDel="00000000" w:rsidR="00000000" w:rsidRPr="00000000">
        <w:rPr>
          <w:rtl w:val="0"/>
        </w:rPr>
        <w:t xml:space="preserve">Ivideon Client 64/4 </w:t>
      </w:r>
      <w:r w:rsidDel="00000000" w:rsidR="00000000" w:rsidRPr="00000000">
        <w:rPr>
          <w:rtl w:val="0"/>
        </w:rPr>
      </w:r>
    </w:p>
    <w:tbl>
      <w:tblPr>
        <w:tblStyle w:val="Table6"/>
        <w:tblW w:w="107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05"/>
        <w:gridCol w:w="1365"/>
        <w:tblGridChange w:id="0">
          <w:tblGrid>
            <w:gridCol w:w="9405"/>
            <w:gridCol w:w="1365"/>
          </w:tblGrid>
        </w:tblGridChange>
      </w:tblGrid>
      <w:tr>
        <w:trPr>
          <w:cantSplit w:val="0"/>
          <w:trHeight w:val="22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Ivideon Client 64/4</w:t>
            </w:r>
            <w:r w:rsidDel="00000000" w:rsidR="00000000" w:rsidRPr="00000000">
              <w:rPr>
                <w:rtl w:val="0"/>
              </w:rPr>
              <w:t xml:space="preserve"> — удаленное рабочее место с ПО Ivideon Client (Linux). Позволяет отображать и воспроизводить одновременно до 64-х каналов видео/аудио,одновременное подключение до 4-х мониторов (независимые видеовыходы mini displayport). </w:t>
              <w:br w:type="textWrapping"/>
              <w:t xml:space="preserve">Возможности подключения к сети: Ethernet:10/100/1000M -RJ-45. Экспорт архива, 4 x USB 3. Габариты устройства 95 x 327 x 283 мм.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229 400 ₽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3"/>
        <w:rPr/>
      </w:pPr>
      <w:bookmarkStart w:colFirst="0" w:colLast="0" w:name="_ugei4o246518" w:id="14"/>
      <w:bookmarkEnd w:id="14"/>
      <w:r w:rsidDel="00000000" w:rsidR="00000000" w:rsidRPr="00000000">
        <w:rPr>
          <w:rtl w:val="0"/>
        </w:rPr>
        <w:t xml:space="preserve">Изменение РРЦ (с 13.05.2024)</w:t>
      </w:r>
    </w:p>
    <w:tbl>
      <w:tblPr>
        <w:tblStyle w:val="Table7"/>
        <w:tblW w:w="107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375"/>
        <w:gridCol w:w="2295"/>
        <w:gridCol w:w="2085"/>
        <w:tblGridChange w:id="0">
          <w:tblGrid>
            <w:gridCol w:w="6375"/>
            <w:gridCol w:w="2295"/>
            <w:gridCol w:w="2085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df1f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Наименование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df1f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РРЦ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было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df1f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РРЦ стало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</w:rPr>
            </w:pPr>
            <w:hyperlink r:id="rId6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Ivideon Client 32/2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65 069 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78 650</w:t>
            </w:r>
            <w:r w:rsidDel="00000000" w:rsidR="00000000" w:rsidRPr="00000000">
              <w:rPr>
                <w:rtl w:val="0"/>
              </w:rPr>
              <w:t xml:space="preserve"> ₽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1"/>
        <w:rPr/>
      </w:pPr>
      <w:bookmarkStart w:colFirst="0" w:colLast="0" w:name="_wux2xwz9rg6y" w:id="15"/>
      <w:bookmarkEnd w:id="15"/>
      <w:r w:rsidDel="00000000" w:rsidR="00000000" w:rsidRPr="00000000">
        <w:rPr>
          <w:rtl w:val="0"/>
        </w:rPr>
        <w:t xml:space="preserve">Лист Проектные видеокамеры Ivideon</w:t>
      </w:r>
    </w:p>
    <w:p w:rsidR="00000000" w:rsidDel="00000000" w:rsidP="00000000" w:rsidRDefault="00000000" w:rsidRPr="00000000" w14:paraId="00000058">
      <w:pPr>
        <w:pStyle w:val="Heading2"/>
        <w:rPr/>
      </w:pPr>
      <w:bookmarkStart w:colFirst="0" w:colLast="0" w:name="_xw60wp1wmmhl" w:id="16"/>
      <w:bookmarkEnd w:id="16"/>
      <w:r w:rsidDel="00000000" w:rsidR="00000000" w:rsidRPr="00000000">
        <w:rPr>
          <w:rtl w:val="0"/>
        </w:rPr>
        <w:t xml:space="preserve">Новинка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b w:val="1"/>
          <w:rtl w:val="0"/>
        </w:rPr>
        <w:t xml:space="preserve">ПО Ivideon Server для видеокамеры</w:t>
      </w:r>
      <w:r w:rsidDel="00000000" w:rsidR="00000000" w:rsidRPr="00000000">
        <w:rPr>
          <w:rtl w:val="0"/>
        </w:rPr>
        <w:t xml:space="preserve"> - замена </w:t>
      </w:r>
      <w:r w:rsidDel="00000000" w:rsidR="00000000" w:rsidRPr="00000000">
        <w:rPr>
          <w:b w:val="1"/>
          <w:rtl w:val="0"/>
        </w:rPr>
        <w:t xml:space="preserve">Ключа активации</w:t>
      </w:r>
      <w:r w:rsidDel="00000000" w:rsidR="00000000" w:rsidRPr="00000000">
        <w:rPr>
          <w:rtl w:val="0"/>
        </w:rPr>
        <w:t xml:space="preserve"> (с листа лицензии ivideon cloud). Пересмотрена цена.</w:t>
      </w:r>
    </w:p>
    <w:tbl>
      <w:tblPr>
        <w:tblStyle w:val="Table8"/>
        <w:tblW w:w="10771.653543307086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127.12628478692"/>
        <w:gridCol w:w="1644.5272585201658"/>
        <w:tblGridChange w:id="0">
          <w:tblGrid>
            <w:gridCol w:w="9127.12628478692"/>
            <w:gridCol w:w="1644.5272585201658"/>
          </w:tblGrid>
        </w:tblGridChange>
      </w:tblGrid>
      <w:tr>
        <w:trPr>
          <w:cantSplit w:val="0"/>
          <w:trHeight w:val="16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ПО Ivideon Server для видеокамеры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- программное обеспечение Ivideon Server для использования прошивки ivideon в 1-й интегрированной в облачный сервис Ivideon видеокамере (для видеокамер Ivideon и Nobelic право использования поставляется в комплекте с камерой - приобретение не требуется).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Срок действия неисключительных прав: бессрочно.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4 999 ₽</w:t>
            </w:r>
          </w:p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(по запросу)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1"/>
        <w:rPr/>
      </w:pPr>
      <w:bookmarkStart w:colFirst="0" w:colLast="0" w:name="_ofg7gla0w5dr" w:id="17"/>
      <w:bookmarkEnd w:id="17"/>
      <w:r w:rsidDel="00000000" w:rsidR="00000000" w:rsidRPr="00000000">
        <w:rPr>
          <w:rtl w:val="0"/>
        </w:rPr>
        <w:t xml:space="preserve">Лист Лицензии Ivideon Cloud</w:t>
      </w:r>
    </w:p>
    <w:p w:rsidR="00000000" w:rsidDel="00000000" w:rsidP="00000000" w:rsidRDefault="00000000" w:rsidRPr="00000000" w14:paraId="00000060">
      <w:pPr>
        <w:pStyle w:val="Heading2"/>
        <w:rPr/>
      </w:pPr>
      <w:bookmarkStart w:colFirst="0" w:colLast="0" w:name="_etac6kldhr6d" w:id="18"/>
      <w:bookmarkEnd w:id="18"/>
      <w:r w:rsidDel="00000000" w:rsidR="00000000" w:rsidRPr="00000000">
        <w:rPr>
          <w:rtl w:val="0"/>
        </w:rPr>
        <w:t xml:space="preserve">Снято с продаж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b w:val="1"/>
          <w:rtl w:val="0"/>
        </w:rPr>
        <w:t xml:space="preserve">Ключ активации</w:t>
      </w:r>
      <w:r w:rsidDel="00000000" w:rsidR="00000000" w:rsidRPr="00000000">
        <w:rPr>
          <w:rtl w:val="0"/>
        </w:rPr>
        <w:t xml:space="preserve">, рекомендуемая </w:t>
      </w:r>
      <w:r w:rsidDel="00000000" w:rsidR="00000000" w:rsidRPr="00000000">
        <w:rPr>
          <w:rtl w:val="0"/>
        </w:rPr>
        <w:t xml:space="preserve">замена: </w:t>
      </w:r>
      <w:r w:rsidDel="00000000" w:rsidR="00000000" w:rsidRPr="00000000">
        <w:rPr>
          <w:b w:val="1"/>
          <w:rtl w:val="0"/>
        </w:rPr>
        <w:t xml:space="preserve">ПО Ivideon Server для видеокамеры</w:t>
      </w:r>
      <w:r w:rsidDel="00000000" w:rsidR="00000000" w:rsidRPr="00000000">
        <w:rPr>
          <w:rtl w:val="0"/>
        </w:rPr>
        <w:t xml:space="preserve"> (лист проектные видеокамеры)</w:t>
      </w:r>
    </w:p>
    <w:tbl>
      <w:tblPr>
        <w:tblStyle w:val="Table9"/>
        <w:tblpPr w:leftFromText="180" w:rightFromText="180" w:topFromText="180" w:bottomFromText="180" w:vertAnchor="text" w:horzAnchor="text" w:tblpX="0" w:tblpY="0"/>
        <w:tblW w:w="107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60"/>
        <w:gridCol w:w="1710"/>
        <w:tblGridChange w:id="0">
          <w:tblGrid>
            <w:gridCol w:w="9060"/>
            <w:gridCol w:w="1710"/>
          </w:tblGrid>
        </w:tblGridChange>
      </w:tblGrid>
      <w:tr>
        <w:trPr>
          <w:cantSplit w:val="0"/>
          <w:trHeight w:val="13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Ключ активации - это лицензионный ключ, который дает право на пользование сервисом Ivideon для камер и xVR других брендов, на которые можно установить прошивку Ivideon. Ключ активации подтверждает Ваше право на использование лицензионного ПО Ivideon.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2 990 ₽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Снято с продаж</w:t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1"/>
        <w:rPr/>
      </w:pPr>
      <w:bookmarkStart w:colFirst="0" w:colLast="0" w:name="_8oql90lnbxpi" w:id="19"/>
      <w:bookmarkEnd w:id="19"/>
      <w:r w:rsidDel="00000000" w:rsidR="00000000" w:rsidRPr="00000000">
        <w:rPr>
          <w:rtl w:val="0"/>
        </w:rPr>
        <w:t xml:space="preserve">Другое оборудование и аксессуары</w:t>
      </w:r>
    </w:p>
    <w:p w:rsidR="00000000" w:rsidDel="00000000" w:rsidP="00000000" w:rsidRDefault="00000000" w:rsidRPr="00000000" w14:paraId="00000068">
      <w:pPr>
        <w:pStyle w:val="Heading2"/>
        <w:rPr/>
      </w:pPr>
      <w:bookmarkStart w:colFirst="0" w:colLast="0" w:name="_t5eajdgvvkhv" w:id="20"/>
      <w:bookmarkEnd w:id="20"/>
      <w:r w:rsidDel="00000000" w:rsidR="00000000" w:rsidRPr="00000000">
        <w:rPr>
          <w:rtl w:val="0"/>
        </w:rPr>
        <w:t xml:space="preserve">Изменение РРЦ на Аксессуары </w:t>
      </w:r>
      <w:r w:rsidDel="00000000" w:rsidR="00000000" w:rsidRPr="00000000">
        <w:rPr>
          <w:rtl w:val="0"/>
        </w:rPr>
        <w:t xml:space="preserve">(с 13.05.2024)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3390"/>
        <w:gridCol w:w="3090"/>
        <w:tblGridChange w:id="0">
          <w:tblGrid>
            <w:gridCol w:w="4320"/>
            <w:gridCol w:w="3390"/>
            <w:gridCol w:w="30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РРЦ было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РРЦ стало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NBLB-A134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1 290 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774 ₽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NBLB-A139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934 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560 ₽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NBLB-A137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934 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560 ₽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NBLB-JB05-A-IN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1 390 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834 ₽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NBLB-PFA121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1 770 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490 ₽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NBLB-A01-IN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190 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50 ₽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NBLB-JB07-D-IN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2 590 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1 554 ₽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NBLB-JB06-A-IN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1 590 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490 ₽</w:t>
            </w:r>
          </w:p>
        </w:tc>
      </w:tr>
    </w:tbl>
    <w:p w:rsidR="00000000" w:rsidDel="00000000" w:rsidP="00000000" w:rsidRDefault="00000000" w:rsidRPr="00000000" w14:paraId="00000085">
      <w:pPr>
        <w:pStyle w:val="Heading1"/>
        <w:rPr/>
      </w:pPr>
      <w:bookmarkStart w:colFirst="0" w:colLast="0" w:name="_5g7ybzow73xb" w:id="21"/>
      <w:bookmarkEnd w:id="21"/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tore.ivideon.com/shop/product/ivideon_client_32_2/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